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AF" w:rsidRDefault="009F08AF">
      <w:pPr>
        <w:rPr>
          <w:b/>
          <w:u w:val="single"/>
        </w:rPr>
      </w:pPr>
      <w:r>
        <w:rPr>
          <w:b/>
          <w:noProof/>
          <w:u w:val="single"/>
          <w:lang w:eastAsia="en-GB"/>
        </w:rPr>
        <w:drawing>
          <wp:anchor distT="0" distB="0" distL="114300" distR="114300" simplePos="0" relativeHeight="251658240" behindDoc="0" locked="0" layoutInCell="1" allowOverlap="1" wp14:anchorId="417C8EA4" wp14:editId="62790776">
            <wp:simplePos x="0" y="0"/>
            <wp:positionH relativeFrom="margin">
              <wp:posOffset>5008245</wp:posOffset>
            </wp:positionH>
            <wp:positionV relativeFrom="margin">
              <wp:posOffset>-453390</wp:posOffset>
            </wp:positionV>
            <wp:extent cx="922020" cy="8724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CE DAP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020" cy="872490"/>
                    </a:xfrm>
                    <a:prstGeom prst="rect">
                      <a:avLst/>
                    </a:prstGeom>
                  </pic:spPr>
                </pic:pic>
              </a:graphicData>
            </a:graphic>
            <wp14:sizeRelH relativeFrom="margin">
              <wp14:pctWidth>0</wp14:pctWidth>
            </wp14:sizeRelH>
            <wp14:sizeRelV relativeFrom="margin">
              <wp14:pctHeight>0</wp14:pctHeight>
            </wp14:sizeRelV>
          </wp:anchor>
        </w:drawing>
      </w:r>
      <w:r>
        <w:rPr>
          <w:b/>
          <w:noProof/>
          <w:u w:val="single"/>
          <w:lang w:eastAsia="en-GB"/>
        </w:rPr>
        <w:drawing>
          <wp:anchor distT="0" distB="0" distL="114300" distR="114300" simplePos="0" relativeHeight="251659264" behindDoc="0" locked="0" layoutInCell="1" allowOverlap="1" wp14:anchorId="3738032B" wp14:editId="7ADE695A">
            <wp:simplePos x="0" y="0"/>
            <wp:positionH relativeFrom="margin">
              <wp:posOffset>-207010</wp:posOffset>
            </wp:positionH>
            <wp:positionV relativeFrom="margin">
              <wp:posOffset>-389890</wp:posOffset>
            </wp:positionV>
            <wp:extent cx="1414780" cy="6927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4780" cy="692785"/>
                    </a:xfrm>
                    <a:prstGeom prst="rect">
                      <a:avLst/>
                    </a:prstGeom>
                  </pic:spPr>
                </pic:pic>
              </a:graphicData>
            </a:graphic>
          </wp:anchor>
        </w:drawing>
      </w:r>
    </w:p>
    <w:p w:rsidR="009F08AF" w:rsidRDefault="009F08AF">
      <w:pPr>
        <w:rPr>
          <w:b/>
          <w:u w:val="single"/>
        </w:rPr>
      </w:pPr>
    </w:p>
    <w:p w:rsidR="009F08AF" w:rsidRDefault="009F08AF">
      <w:pPr>
        <w:rPr>
          <w:b/>
          <w:u w:val="single"/>
        </w:rPr>
      </w:pPr>
    </w:p>
    <w:p w:rsidR="009F08AF" w:rsidRDefault="009F08AF">
      <w:pPr>
        <w:rPr>
          <w:b/>
          <w:u w:val="single"/>
        </w:rPr>
      </w:pPr>
    </w:p>
    <w:p w:rsidR="009F08AF" w:rsidRDefault="009F08AF">
      <w:pPr>
        <w:rPr>
          <w:b/>
          <w:u w:val="single"/>
        </w:rPr>
      </w:pPr>
    </w:p>
    <w:p w:rsidR="00301CD8" w:rsidRPr="009F08AF" w:rsidRDefault="0051108A">
      <w:pPr>
        <w:rPr>
          <w:b/>
          <w:sz w:val="28"/>
          <w:szCs w:val="28"/>
          <w:u w:val="single"/>
        </w:rPr>
      </w:pPr>
      <w:r w:rsidRPr="009F08AF">
        <w:rPr>
          <w:b/>
          <w:sz w:val="28"/>
          <w:szCs w:val="28"/>
          <w:u w:val="single"/>
        </w:rPr>
        <w:t>Domestic Abuse offer and functioning during the COVID-19 restrictions</w:t>
      </w:r>
    </w:p>
    <w:p w:rsidR="0051108A" w:rsidRDefault="0051108A"/>
    <w:p w:rsidR="009F08AF" w:rsidRDefault="0051108A">
      <w:r>
        <w:t xml:space="preserve">During this time we have been in discussion with commissioned services and our own </w:t>
      </w:r>
      <w:r w:rsidR="009F08AF">
        <w:t>Council</w:t>
      </w:r>
      <w:r>
        <w:t xml:space="preserve"> provision to try and set out what the offer to vic</w:t>
      </w:r>
      <w:r w:rsidR="009F08AF">
        <w:t xml:space="preserve">tims and </w:t>
      </w:r>
      <w:r w:rsidR="00BB2DCB">
        <w:t>their families will be, for now</w:t>
      </w:r>
      <w:r w:rsidR="009F08AF">
        <w:t xml:space="preserve">. </w:t>
      </w:r>
    </w:p>
    <w:p w:rsidR="009F08AF" w:rsidRDefault="009F08AF"/>
    <w:p w:rsidR="0051108A" w:rsidRDefault="009F08AF">
      <w:r>
        <w:t>In deciding what we can collectively provide we have used the</w:t>
      </w:r>
      <w:r w:rsidR="0051108A">
        <w:t xml:space="preserve"> following principles:</w:t>
      </w:r>
    </w:p>
    <w:p w:rsidR="009F08AF" w:rsidRDefault="009F08AF"/>
    <w:p w:rsidR="0051108A" w:rsidRDefault="0051108A" w:rsidP="0051108A">
      <w:pPr>
        <w:pStyle w:val="ListParagraph"/>
        <w:numPr>
          <w:ilvl w:val="0"/>
          <w:numId w:val="6"/>
        </w:numPr>
      </w:pPr>
      <w:r>
        <w:t>Children, young people and adults at risk of immediate harm will continue to be a priority</w:t>
      </w:r>
    </w:p>
    <w:p w:rsidR="0051108A" w:rsidRDefault="0051108A" w:rsidP="0051108A">
      <w:pPr>
        <w:pStyle w:val="ListParagraph"/>
        <w:numPr>
          <w:ilvl w:val="0"/>
          <w:numId w:val="6"/>
        </w:numPr>
      </w:pPr>
      <w:r>
        <w:t>Face to face contact will be avoided wherever possible</w:t>
      </w:r>
    </w:p>
    <w:p w:rsidR="0051108A" w:rsidRDefault="00D074D9" w:rsidP="0051108A">
      <w:pPr>
        <w:pStyle w:val="ListParagraph"/>
        <w:numPr>
          <w:ilvl w:val="0"/>
          <w:numId w:val="6"/>
        </w:numPr>
      </w:pPr>
      <w:r>
        <w:t xml:space="preserve">We will </w:t>
      </w:r>
      <w:r w:rsidR="009F08AF">
        <w:t xml:space="preserve">continue to depend on and </w:t>
      </w:r>
      <w:r>
        <w:t xml:space="preserve">work in partnership with </w:t>
      </w:r>
      <w:r w:rsidR="009F08AF">
        <w:t>all of our</w:t>
      </w:r>
      <w:r>
        <w:t xml:space="preserve"> key agencies </w:t>
      </w:r>
    </w:p>
    <w:p w:rsidR="00D074D9" w:rsidRDefault="00D074D9" w:rsidP="0051108A">
      <w:pPr>
        <w:pStyle w:val="ListParagraph"/>
        <w:numPr>
          <w:ilvl w:val="0"/>
          <w:numId w:val="6"/>
        </w:numPr>
      </w:pPr>
      <w:r>
        <w:t xml:space="preserve">Priority will be given for 1:1 work for </w:t>
      </w:r>
      <w:r w:rsidR="009F08AF">
        <w:t xml:space="preserve">people with </w:t>
      </w:r>
      <w:r>
        <w:t>the following assessed needs</w:t>
      </w:r>
    </w:p>
    <w:p w:rsidR="009F08AF" w:rsidRDefault="009F08AF" w:rsidP="009F08AF">
      <w:pPr>
        <w:pStyle w:val="ListParagraph"/>
      </w:pPr>
    </w:p>
    <w:p w:rsidR="00D074D9" w:rsidRDefault="00D074D9" w:rsidP="00D074D9">
      <w:pPr>
        <w:pStyle w:val="ListParagraph"/>
        <w:numPr>
          <w:ilvl w:val="1"/>
          <w:numId w:val="6"/>
        </w:numPr>
        <w:contextualSpacing w:val="0"/>
        <w:rPr>
          <w:color w:val="1F497D"/>
        </w:rPr>
      </w:pPr>
      <w:r>
        <w:rPr>
          <w:color w:val="1F497D"/>
        </w:rPr>
        <w:t>High risk MARAC cases</w:t>
      </w:r>
    </w:p>
    <w:p w:rsidR="00D074D9" w:rsidRDefault="00D074D9" w:rsidP="00D074D9">
      <w:pPr>
        <w:pStyle w:val="ListParagraph"/>
        <w:numPr>
          <w:ilvl w:val="1"/>
          <w:numId w:val="6"/>
        </w:numPr>
        <w:contextualSpacing w:val="0"/>
        <w:rPr>
          <w:color w:val="1F497D"/>
        </w:rPr>
      </w:pPr>
      <w:r>
        <w:rPr>
          <w:color w:val="1F497D"/>
        </w:rPr>
        <w:t>Families where one or more child is open to Child In Need or Child Protection Plans.</w:t>
      </w:r>
    </w:p>
    <w:p w:rsidR="00D074D9" w:rsidRDefault="009F08AF" w:rsidP="00D074D9">
      <w:pPr>
        <w:pStyle w:val="ListParagraph"/>
        <w:numPr>
          <w:ilvl w:val="1"/>
          <w:numId w:val="6"/>
        </w:numPr>
        <w:contextualSpacing w:val="0"/>
        <w:rPr>
          <w:color w:val="1F497D"/>
        </w:rPr>
      </w:pPr>
      <w:r>
        <w:rPr>
          <w:color w:val="1F497D"/>
        </w:rPr>
        <w:t>Clients who want</w:t>
      </w:r>
      <w:r w:rsidR="00D074D9">
        <w:rPr>
          <w:color w:val="1F497D"/>
        </w:rPr>
        <w:t xml:space="preserve"> to end the</w:t>
      </w:r>
      <w:r>
        <w:rPr>
          <w:color w:val="1F497D"/>
        </w:rPr>
        <w:t xml:space="preserve"> abusive</w:t>
      </w:r>
      <w:r w:rsidR="00D074D9">
        <w:rPr>
          <w:color w:val="1F497D"/>
        </w:rPr>
        <w:t xml:space="preserve"> relationship.</w:t>
      </w:r>
    </w:p>
    <w:p w:rsidR="00D074D9" w:rsidRDefault="00D074D9" w:rsidP="00D074D9">
      <w:pPr>
        <w:pStyle w:val="ListParagraph"/>
        <w:numPr>
          <w:ilvl w:val="1"/>
          <w:numId w:val="6"/>
        </w:numPr>
        <w:contextualSpacing w:val="0"/>
        <w:rPr>
          <w:color w:val="1F497D"/>
        </w:rPr>
      </w:pPr>
      <w:r>
        <w:rPr>
          <w:color w:val="1F497D"/>
        </w:rPr>
        <w:t>Client</w:t>
      </w:r>
      <w:r w:rsidR="009F08AF">
        <w:rPr>
          <w:color w:val="1F497D"/>
        </w:rPr>
        <w:t>s who are</w:t>
      </w:r>
      <w:r>
        <w:rPr>
          <w:color w:val="1F497D"/>
        </w:rPr>
        <w:t xml:space="preserve"> concerned about their own behaviour in the relationship.</w:t>
      </w:r>
    </w:p>
    <w:p w:rsidR="00D074D9" w:rsidRDefault="00D074D9" w:rsidP="00D074D9">
      <w:pPr>
        <w:pStyle w:val="ListParagraph"/>
        <w:numPr>
          <w:ilvl w:val="1"/>
          <w:numId w:val="6"/>
        </w:numPr>
        <w:contextualSpacing w:val="0"/>
        <w:rPr>
          <w:color w:val="1F497D"/>
        </w:rPr>
      </w:pPr>
      <w:r>
        <w:rPr>
          <w:color w:val="1F497D"/>
        </w:rPr>
        <w:t>There is a known counter allegation of domestic abuse.</w:t>
      </w:r>
    </w:p>
    <w:p w:rsidR="00D074D9" w:rsidRDefault="00D074D9" w:rsidP="00D074D9">
      <w:pPr>
        <w:pStyle w:val="ListParagraph"/>
        <w:numPr>
          <w:ilvl w:val="1"/>
          <w:numId w:val="6"/>
        </w:numPr>
        <w:contextualSpacing w:val="0"/>
        <w:rPr>
          <w:color w:val="1F497D"/>
        </w:rPr>
      </w:pPr>
      <w:r>
        <w:rPr>
          <w:color w:val="1F497D"/>
        </w:rPr>
        <w:t>Women who have multiple complex vulnerabilities and who score above three on the chaos index.</w:t>
      </w:r>
    </w:p>
    <w:p w:rsidR="009F08AF" w:rsidRDefault="009F08AF" w:rsidP="009F08AF">
      <w:pPr>
        <w:pStyle w:val="ListParagraph"/>
        <w:ind w:left="1440"/>
        <w:contextualSpacing w:val="0"/>
        <w:rPr>
          <w:color w:val="1F497D"/>
        </w:rPr>
      </w:pPr>
    </w:p>
    <w:p w:rsidR="00AB7438" w:rsidRDefault="00AB7438" w:rsidP="00D074D9">
      <w:r>
        <w:t>There are already some restrictions in place:</w:t>
      </w:r>
    </w:p>
    <w:p w:rsidR="00AB7438" w:rsidRDefault="00AB7438" w:rsidP="00D074D9"/>
    <w:p w:rsidR="00D074D9" w:rsidRDefault="00D074D9" w:rsidP="003961CD">
      <w:pPr>
        <w:pStyle w:val="ListParagraph"/>
        <w:numPr>
          <w:ilvl w:val="0"/>
          <w:numId w:val="8"/>
        </w:numPr>
      </w:pPr>
      <w:r>
        <w:t>all staff are operating from home so there could be delays in responding.</w:t>
      </w:r>
      <w:r w:rsidR="00AB7438">
        <w:t xml:space="preserve"> Please email where possible in the first instance to help staff plan their day</w:t>
      </w:r>
    </w:p>
    <w:p w:rsidR="00AB7438" w:rsidRDefault="00AB7438" w:rsidP="003961CD">
      <w:pPr>
        <w:pStyle w:val="ListParagraph"/>
        <w:numPr>
          <w:ilvl w:val="0"/>
          <w:numId w:val="8"/>
        </w:numPr>
      </w:pPr>
      <w:r>
        <w:t>a</w:t>
      </w:r>
      <w:r w:rsidR="00CB601E">
        <w:t>ll g</w:t>
      </w:r>
      <w:r>
        <w:t xml:space="preserve">roup work has currently ceased - </w:t>
      </w:r>
      <w:r w:rsidR="00CB601E">
        <w:t>although IT solutions to</w:t>
      </w:r>
      <w:r>
        <w:t xml:space="preserve"> this are being developed and there may be options in the future</w:t>
      </w:r>
    </w:p>
    <w:p w:rsidR="00CB601E" w:rsidRDefault="00AB7438" w:rsidP="003961CD">
      <w:pPr>
        <w:pStyle w:val="ListParagraph"/>
        <w:numPr>
          <w:ilvl w:val="0"/>
          <w:numId w:val="8"/>
        </w:numPr>
      </w:pPr>
      <w:r>
        <w:t>t</w:t>
      </w:r>
      <w:r w:rsidR="00CB601E">
        <w:t>he community bases at Crewe and Macc have been shut i</w:t>
      </w:r>
      <w:r>
        <w:t>n line with government guidance</w:t>
      </w:r>
    </w:p>
    <w:p w:rsidR="00AB7438" w:rsidRDefault="00AB7438" w:rsidP="003961CD">
      <w:pPr>
        <w:pStyle w:val="ListParagraph"/>
        <w:numPr>
          <w:ilvl w:val="0"/>
          <w:numId w:val="8"/>
        </w:numPr>
      </w:pPr>
      <w:r>
        <w:t>our refuge provision was 1</w:t>
      </w:r>
      <w:r w:rsidR="00BB2DCB">
        <w:t>6 units across 11 properties but</w:t>
      </w:r>
      <w:r>
        <w:t xml:space="preserve"> we cannot have </w:t>
      </w:r>
      <w:r w:rsidR="00BB2DCB">
        <w:t>multiple occupancy so now we can</w:t>
      </w:r>
      <w:r>
        <w:t xml:space="preserve"> accommodate 11 individuals or families at any one time. Traditional refuge accommodation in other areas is impacted even further so we will struggle to offer onward referral out of area</w:t>
      </w:r>
    </w:p>
    <w:p w:rsidR="00AB7438" w:rsidRDefault="00AB7438" w:rsidP="003961CD">
      <w:pPr>
        <w:pStyle w:val="ListParagraph"/>
        <w:numPr>
          <w:ilvl w:val="0"/>
          <w:numId w:val="8"/>
        </w:numPr>
      </w:pPr>
      <w:r>
        <w:t>our target hardening service (reinforcing locks etc) has been suspended</w:t>
      </w:r>
    </w:p>
    <w:p w:rsidR="00D074D9" w:rsidRDefault="00D074D9"/>
    <w:p w:rsidR="00AB7438" w:rsidRDefault="00AB7438">
      <w:r>
        <w:t xml:space="preserve">However our creative, committed staff are our greatest asset and we are confident that Cheshire East clients will continue to receive the best service we can offer and we may emerge from this crisis having learned much about new and effective ways of working. </w:t>
      </w:r>
    </w:p>
    <w:p w:rsidR="00AB7438" w:rsidRDefault="00AB7438"/>
    <w:p w:rsidR="0051108A" w:rsidRDefault="00AB7438">
      <w:r>
        <w:t>So here is the offer at present although t</w:t>
      </w:r>
      <w:r w:rsidR="00D074D9">
        <w:t xml:space="preserve">he arrangements below </w:t>
      </w:r>
      <w:r w:rsidR="0051108A">
        <w:t xml:space="preserve">will be open to review as new information, </w:t>
      </w:r>
      <w:r>
        <w:t>guidance and instruction emerge</w:t>
      </w:r>
      <w:r w:rsidR="0051108A">
        <w:t>.</w:t>
      </w:r>
    </w:p>
    <w:p w:rsidR="0051108A" w:rsidRDefault="0051108A"/>
    <w:p w:rsidR="00D074D9" w:rsidRDefault="00D074D9" w:rsidP="0051108A">
      <w:r w:rsidRPr="00377968">
        <w:rPr>
          <w:b/>
          <w:u w:val="single"/>
        </w:rPr>
        <w:t>DA HUB:</w:t>
      </w:r>
      <w:r>
        <w:t xml:space="preserve"> (0300 123 5101)</w:t>
      </w:r>
      <w:r w:rsidR="00CB601E">
        <w:t xml:space="preserve">; </w:t>
      </w:r>
      <w:hyperlink r:id="rId12" w:history="1">
        <w:r w:rsidR="00CB601E" w:rsidRPr="00110E1E">
          <w:rPr>
            <w:rStyle w:val="Hyperlink"/>
          </w:rPr>
          <w:t>CEDAH@cheshireeast.gov.uk</w:t>
        </w:r>
      </w:hyperlink>
      <w:r w:rsidR="00CB601E">
        <w:t xml:space="preserve"> </w:t>
      </w:r>
    </w:p>
    <w:p w:rsidR="00D074D9" w:rsidRDefault="00D074D9" w:rsidP="0051108A"/>
    <w:p w:rsidR="0051108A" w:rsidRPr="00BB2DCB" w:rsidRDefault="00D074D9" w:rsidP="00AB7438">
      <w:r w:rsidRPr="00BB2DCB">
        <w:t>We will be</w:t>
      </w:r>
      <w:r w:rsidR="0051108A" w:rsidRPr="00BB2DCB">
        <w:t xml:space="preserve"> </w:t>
      </w:r>
      <w:r w:rsidRPr="00BB2DCB">
        <w:t>increasing</w:t>
      </w:r>
      <w:r w:rsidR="0051108A" w:rsidRPr="00BB2DCB">
        <w:t xml:space="preserve"> staffing at the DA HUB –</w:t>
      </w:r>
      <w:r w:rsidRPr="00BB2DCB">
        <w:t xml:space="preserve"> as well as the Council staff there will also be </w:t>
      </w:r>
      <w:r w:rsidR="0051108A" w:rsidRPr="00BB2DCB">
        <w:t>four members of MY CWA staff co</w:t>
      </w:r>
      <w:r w:rsidR="00AB7438" w:rsidRPr="00BB2DCB">
        <w:t>mmitting their time to the HUB so that the substantive piece of work undertaken there will meet the needs of most people and only those in the above priority categories will be referred for further support.</w:t>
      </w:r>
    </w:p>
    <w:p w:rsidR="00CB601E" w:rsidRDefault="00CB601E" w:rsidP="00AB7438">
      <w:pPr>
        <w:rPr>
          <w:color w:val="1F497D"/>
        </w:rPr>
      </w:pPr>
      <w:r w:rsidRPr="00BB2DCB">
        <w:t>A</w:t>
      </w:r>
      <w:r w:rsidR="0051108A" w:rsidRPr="00BB2DCB">
        <w:t xml:space="preserve">ll of those who engage </w:t>
      </w:r>
      <w:r w:rsidR="00AB7438" w:rsidRPr="00BB2DCB">
        <w:t>will be</w:t>
      </w:r>
      <w:r w:rsidR="0051108A" w:rsidRPr="00BB2DCB">
        <w:t xml:space="preserve"> assessed for risk, have a comprehensive safety plan, a piece of work around the dynamics and cycles of DA and also support in relation to maintaining their emotional and mental wellbeing. </w:t>
      </w:r>
    </w:p>
    <w:p w:rsidR="00CB601E" w:rsidRDefault="00CB601E" w:rsidP="00CB601E">
      <w:pPr>
        <w:rPr>
          <w:color w:val="1F497D"/>
        </w:rPr>
      </w:pPr>
    </w:p>
    <w:p w:rsidR="00CB601E" w:rsidRPr="00BB2DCB" w:rsidRDefault="00CB601E" w:rsidP="00CB601E">
      <w:pPr>
        <w:rPr>
          <w:b/>
          <w:u w:val="single"/>
        </w:rPr>
      </w:pPr>
      <w:r w:rsidRPr="00BB2DCB">
        <w:rPr>
          <w:b/>
          <w:u w:val="single"/>
        </w:rPr>
        <w:t>MARAC</w:t>
      </w:r>
    </w:p>
    <w:p w:rsidR="00377968" w:rsidRPr="00BB2DCB" w:rsidRDefault="00377968" w:rsidP="00CB601E"/>
    <w:p w:rsidR="00377968" w:rsidRPr="00BB2DCB" w:rsidRDefault="00377968" w:rsidP="00CB601E">
      <w:r w:rsidRPr="00BB2DCB">
        <w:t>We will continue with eMARAC as usual, and look to conducting full MARAC through virtual means. In order for this to work effectively, it will be critical that agencies note their actual</w:t>
      </w:r>
      <w:r w:rsidR="00AB7438" w:rsidRPr="00BB2DCB">
        <w:t>, up to date</w:t>
      </w:r>
      <w:r w:rsidRPr="00BB2DCB">
        <w:t xml:space="preserve"> capacity to </w:t>
      </w:r>
      <w:r w:rsidR="00AB7438" w:rsidRPr="00BB2DCB">
        <w:t>under</w:t>
      </w:r>
      <w:r w:rsidRPr="00BB2DCB">
        <w:t>take safeguarding measures on the information form returned for eMARAC.</w:t>
      </w:r>
      <w:r w:rsidR="00AB7438" w:rsidRPr="00BB2DCB">
        <w:t xml:space="preserve"> With this real</w:t>
      </w:r>
      <w:r w:rsidR="00BB2DCB">
        <w:t xml:space="preserve">istic picture we will be better </w:t>
      </w:r>
      <w:r w:rsidR="00AB7438" w:rsidRPr="00BB2DCB">
        <w:t>able to make sound risk management decisions. Thank you.</w:t>
      </w:r>
    </w:p>
    <w:p w:rsidR="00377968" w:rsidRPr="00BB2DCB" w:rsidRDefault="00377968" w:rsidP="00CB601E"/>
    <w:p w:rsidR="00377968" w:rsidRPr="009F08AF" w:rsidRDefault="009F08AF" w:rsidP="00CB601E">
      <w:pPr>
        <w:rPr>
          <w:b/>
          <w:color w:val="1F497D"/>
        </w:rPr>
      </w:pPr>
      <w:r w:rsidRPr="00BB2DCB">
        <w:rPr>
          <w:b/>
          <w:u w:val="single"/>
        </w:rPr>
        <w:t>IDVAs</w:t>
      </w:r>
      <w:r w:rsidRPr="00BB2DCB">
        <w:rPr>
          <w:b/>
        </w:rPr>
        <w:t xml:space="preserve">     </w:t>
      </w:r>
      <w:hyperlink r:id="rId13" w:history="1">
        <w:r w:rsidRPr="00F66D55">
          <w:rPr>
            <w:rStyle w:val="Hyperlink"/>
            <w:b/>
          </w:rPr>
          <w:t>eastmarac@cheshireeast.gov.uk</w:t>
        </w:r>
      </w:hyperlink>
      <w:r>
        <w:rPr>
          <w:b/>
          <w:color w:val="1F497D"/>
        </w:rPr>
        <w:t xml:space="preserve"> </w:t>
      </w:r>
    </w:p>
    <w:p w:rsidR="00377968" w:rsidRDefault="00377968" w:rsidP="00CB601E">
      <w:pPr>
        <w:rPr>
          <w:color w:val="1F497D"/>
        </w:rPr>
      </w:pPr>
    </w:p>
    <w:p w:rsidR="00377968" w:rsidRPr="00BB2DCB" w:rsidRDefault="00AB7438" w:rsidP="00CB601E">
      <w:r w:rsidRPr="00BB2DCB">
        <w:t>Contact with</w:t>
      </w:r>
      <w:r w:rsidR="00377968" w:rsidRPr="00BB2DCB">
        <w:t xml:space="preserve"> high ris</w:t>
      </w:r>
      <w:r w:rsidRPr="00BB2DCB">
        <w:t>k clients will be via the phone with</w:t>
      </w:r>
      <w:r w:rsidR="00377968" w:rsidRPr="00BB2DCB">
        <w:t xml:space="preserve"> IDVAs </w:t>
      </w:r>
      <w:r w:rsidRPr="00BB2DCB">
        <w:t xml:space="preserve">relying on partners to support the co-ordination of </w:t>
      </w:r>
      <w:r w:rsidR="00377968" w:rsidRPr="00BB2DCB">
        <w:t>response</w:t>
      </w:r>
      <w:r w:rsidRPr="00BB2DCB">
        <w:t xml:space="preserve">s to reduce </w:t>
      </w:r>
      <w:r w:rsidR="00377968" w:rsidRPr="00BB2DCB">
        <w:t>risks.</w:t>
      </w:r>
    </w:p>
    <w:p w:rsidR="00AB7438" w:rsidRDefault="00AB7438" w:rsidP="00CB601E">
      <w:pPr>
        <w:rPr>
          <w:color w:val="1F497D"/>
          <w:u w:val="single"/>
        </w:rPr>
      </w:pPr>
    </w:p>
    <w:p w:rsidR="00377968" w:rsidRPr="00BB2DCB" w:rsidRDefault="00AB7438" w:rsidP="00CB601E">
      <w:pPr>
        <w:rPr>
          <w:b/>
          <w:u w:val="single"/>
        </w:rPr>
      </w:pPr>
      <w:r w:rsidRPr="00BB2DCB">
        <w:rPr>
          <w:b/>
          <w:u w:val="single"/>
        </w:rPr>
        <w:t xml:space="preserve">MyCWA </w:t>
      </w:r>
      <w:hyperlink r:id="rId14" w:history="1">
        <w:r w:rsidR="00F10D41" w:rsidRPr="009553AC">
          <w:rPr>
            <w:rStyle w:val="Hyperlink"/>
            <w:b/>
          </w:rPr>
          <w:t>i</w:t>
        </w:r>
        <w:r w:rsidR="00F10D41" w:rsidRPr="009553AC">
          <w:rPr>
            <w:rStyle w:val="Hyperlink"/>
          </w:rPr>
          <w:t>nfo@mycwa.org.uk</w:t>
        </w:r>
      </w:hyperlink>
      <w:r w:rsidR="00F10D41">
        <w:rPr>
          <w:b/>
          <w:color w:val="1F497D"/>
        </w:rPr>
        <w:t xml:space="preserve">      </w:t>
      </w:r>
      <w:hyperlink r:id="rId15" w:history="1">
        <w:r w:rsidR="00F10D41">
          <w:rPr>
            <w:rStyle w:val="Hyperlink"/>
          </w:rPr>
          <w:t>www.mycwa.org.uk</w:t>
        </w:r>
      </w:hyperlink>
    </w:p>
    <w:p w:rsidR="00BB2DCB" w:rsidRPr="00BB2DCB" w:rsidRDefault="00BB2DCB" w:rsidP="00CB601E"/>
    <w:p w:rsidR="00377968" w:rsidRDefault="00377968" w:rsidP="00CB601E">
      <w:pPr>
        <w:rPr>
          <w:color w:val="1F497D"/>
        </w:rPr>
      </w:pPr>
      <w:r w:rsidRPr="00BB2DCB">
        <w:t xml:space="preserve">Priority will be given to working with the </w:t>
      </w:r>
      <w:r w:rsidR="00AB7438" w:rsidRPr="00BB2DCB">
        <w:t xml:space="preserve">client </w:t>
      </w:r>
      <w:r w:rsidRPr="00BB2DCB">
        <w:t xml:space="preserve">groups identified above and co-delivering the HUB service. </w:t>
      </w:r>
      <w:r w:rsidR="00EA2942" w:rsidRPr="00BB2DCB">
        <w:t>There will be a focus on getting</w:t>
      </w:r>
      <w:r w:rsidRPr="00BB2DCB">
        <w:t xml:space="preserve"> appropriate materials on line so that clients can access this and self help, and also agencies can use</w:t>
      </w:r>
      <w:r w:rsidR="00EA2942" w:rsidRPr="00BB2DCB">
        <w:t xml:space="preserve"> these</w:t>
      </w:r>
      <w:r w:rsidRPr="00BB2DCB">
        <w:t xml:space="preserve"> to inform the intervention that they may be able to provide to reduce risk and harm. </w:t>
      </w:r>
      <w:r w:rsidR="00F10D41">
        <w:t>M</w:t>
      </w:r>
      <w:r w:rsidR="00EA2942" w:rsidRPr="00BB2DCB">
        <w:t>yCWA</w:t>
      </w:r>
      <w:r w:rsidRPr="00BB2DCB">
        <w:t xml:space="preserve"> will continue to offer consultation with professional staff to </w:t>
      </w:r>
      <w:r w:rsidR="00EA2942" w:rsidRPr="00BB2DCB">
        <w:t>increase</w:t>
      </w:r>
      <w:r w:rsidRPr="00BB2DCB">
        <w:t xml:space="preserve"> confidence in any work they may need to do</w:t>
      </w:r>
      <w:r>
        <w:rPr>
          <w:color w:val="1F497D"/>
        </w:rPr>
        <w:t>.</w:t>
      </w:r>
    </w:p>
    <w:p w:rsidR="00377968" w:rsidRDefault="00377968" w:rsidP="00CB601E">
      <w:pPr>
        <w:rPr>
          <w:color w:val="1F497D"/>
        </w:rPr>
      </w:pPr>
    </w:p>
    <w:p w:rsidR="00EA2942" w:rsidRPr="00BB2DCB" w:rsidRDefault="00EA2942" w:rsidP="0051108A">
      <w:pPr>
        <w:rPr>
          <w:b/>
        </w:rPr>
      </w:pPr>
      <w:r w:rsidRPr="00BB2DCB">
        <w:rPr>
          <w:b/>
        </w:rPr>
        <w:t>THANK YOU</w:t>
      </w:r>
    </w:p>
    <w:p w:rsidR="00EA2942" w:rsidRPr="00BB2DCB" w:rsidRDefault="00EA2942" w:rsidP="0051108A"/>
    <w:p w:rsidR="0051108A" w:rsidRPr="00BB2DCB" w:rsidRDefault="00EA2942" w:rsidP="0051108A">
      <w:r w:rsidRPr="00BB2DCB">
        <w:t xml:space="preserve">We know that everyone will be doing their best to support those made vulnerable by domestic abuse, especially at a time when home restrictions may escalate tensions and result in more referrals. We thank everyone for their partnership work and welcome further information from you about any changes to your service delivery. </w:t>
      </w:r>
    </w:p>
    <w:p w:rsidR="0051108A" w:rsidRDefault="0051108A" w:rsidP="0051108A">
      <w:pPr>
        <w:rPr>
          <w:color w:val="1F497D"/>
        </w:rPr>
      </w:pPr>
    </w:p>
    <w:p w:rsidR="009F08AF" w:rsidRDefault="009F08AF" w:rsidP="009F08AF">
      <w:r>
        <w:t>Please do not hesitate to contact the named worker or service, preferably by email in the first instance, if you need to discuss further.</w:t>
      </w:r>
    </w:p>
    <w:p w:rsidR="009F08AF" w:rsidRDefault="009F08AF" w:rsidP="009F08AF"/>
    <w:p w:rsidR="009F08AF" w:rsidRDefault="009F08AF" w:rsidP="009F08AF">
      <w:r>
        <w:t xml:space="preserve">HUB </w:t>
      </w:r>
      <w:hyperlink r:id="rId16" w:history="1">
        <w:r w:rsidRPr="00F66D55">
          <w:rPr>
            <w:rStyle w:val="Hyperlink"/>
          </w:rPr>
          <w:t>cedah@cheshireeast.gov.uk</w:t>
        </w:r>
      </w:hyperlink>
    </w:p>
    <w:p w:rsidR="009F08AF" w:rsidRDefault="009F08AF" w:rsidP="009F08AF">
      <w:r>
        <w:t xml:space="preserve">IDVA service </w:t>
      </w:r>
      <w:hyperlink r:id="rId17" w:history="1">
        <w:r w:rsidRPr="00F66D55">
          <w:rPr>
            <w:rStyle w:val="Hyperlink"/>
          </w:rPr>
          <w:t>eastmarac@cheshireeast.gov.uk</w:t>
        </w:r>
      </w:hyperlink>
    </w:p>
    <w:p w:rsidR="009F08AF" w:rsidRDefault="00F10D41" w:rsidP="009F08AF">
      <w:r>
        <w:t xml:space="preserve">MyCWA </w:t>
      </w:r>
      <w:hyperlink r:id="rId18" w:history="1">
        <w:r w:rsidRPr="009553AC">
          <w:rPr>
            <w:rStyle w:val="Hyperlink"/>
            <w:b/>
          </w:rPr>
          <w:t>i</w:t>
        </w:r>
        <w:r w:rsidRPr="009553AC">
          <w:rPr>
            <w:rStyle w:val="Hyperlink"/>
          </w:rPr>
          <w:t>nfo@mycwa.org.uk</w:t>
        </w:r>
      </w:hyperlink>
      <w:r>
        <w:rPr>
          <w:b/>
          <w:color w:val="1F497D"/>
        </w:rPr>
        <w:t xml:space="preserve">      </w:t>
      </w:r>
      <w:hyperlink r:id="rId19" w:history="1">
        <w:r>
          <w:rPr>
            <w:rStyle w:val="Hyperlink"/>
          </w:rPr>
          <w:t>www.mycwa.org.uk</w:t>
        </w:r>
      </w:hyperlink>
    </w:p>
    <w:p w:rsidR="009F08AF" w:rsidRDefault="00FD675A" w:rsidP="009F08AF">
      <w:hyperlink r:id="rId20" w:history="1">
        <w:r w:rsidR="009F08AF" w:rsidRPr="00F66D55">
          <w:rPr>
            <w:rStyle w:val="Hyperlink"/>
          </w:rPr>
          <w:t>Judith.gibson@cheshireeast.gov.uk</w:t>
        </w:r>
      </w:hyperlink>
    </w:p>
    <w:p w:rsidR="009F08AF" w:rsidRDefault="009F08AF" w:rsidP="009F08AF"/>
    <w:p w:rsidR="00F10D41" w:rsidRPr="00820C3A" w:rsidRDefault="00F10D41" w:rsidP="00F10D41">
      <w:pPr>
        <w:rPr>
          <w:b/>
        </w:rPr>
      </w:pPr>
      <w:r>
        <w:rPr>
          <w:b/>
        </w:rPr>
        <w:t>OTHER</w:t>
      </w:r>
      <w:r w:rsidRPr="00820C3A">
        <w:rPr>
          <w:b/>
        </w:rPr>
        <w:t xml:space="preserve"> USEFUL SITES AND APPS FOR CLIENTS</w:t>
      </w:r>
    </w:p>
    <w:p w:rsidR="00F10D41" w:rsidRDefault="00F10D41" w:rsidP="00F10D41"/>
    <w:p w:rsidR="00F10D41" w:rsidRPr="00820C3A" w:rsidRDefault="00F10D41" w:rsidP="00F10D41">
      <w:pPr>
        <w:rPr>
          <w:rFonts w:asciiTheme="minorHAnsi" w:hAnsiTheme="minorHAnsi"/>
          <w:b/>
        </w:rPr>
      </w:pPr>
      <w:r w:rsidRPr="00820C3A">
        <w:rPr>
          <w:rFonts w:asciiTheme="minorHAnsi" w:hAnsiTheme="minorHAnsi"/>
          <w:b/>
        </w:rPr>
        <w:t xml:space="preserve">Bright Sky - </w:t>
      </w:r>
      <w:r w:rsidRPr="00820C3A">
        <w:rPr>
          <w:rFonts w:asciiTheme="minorHAnsi" w:hAnsiTheme="minorHAnsi"/>
          <w:lang w:val="en"/>
        </w:rPr>
        <w:t>Bright Sky is a free to download mobile app, launched in partnership with the Vodafone Foundation, providing support and information to anyone who may be in an abusive relationship or those concerned about someone they know.</w:t>
      </w:r>
      <w:r>
        <w:rPr>
          <w:rFonts w:asciiTheme="minorHAnsi" w:hAnsiTheme="minorHAnsi"/>
          <w:lang w:val="en"/>
        </w:rPr>
        <w:t xml:space="preserve"> Download from your app store.</w:t>
      </w:r>
    </w:p>
    <w:p w:rsidR="00F10D41" w:rsidRPr="00820C3A" w:rsidRDefault="00FD675A" w:rsidP="00F10D41">
      <w:pPr>
        <w:pStyle w:val="NormalWeb"/>
        <w:rPr>
          <w:rFonts w:asciiTheme="minorHAnsi" w:hAnsiTheme="minorHAnsi" w:cs="Arial"/>
          <w:sz w:val="22"/>
          <w:szCs w:val="22"/>
        </w:rPr>
      </w:pPr>
      <w:hyperlink r:id="rId21" w:tgtFrame="_blank" w:history="1">
        <w:r w:rsidR="00F10D41" w:rsidRPr="00820C3A">
          <w:rPr>
            <w:rStyle w:val="Hyperlink"/>
            <w:rFonts w:asciiTheme="minorHAnsi" w:hAnsiTheme="minorHAnsi" w:cs="Arial"/>
            <w:b/>
            <w:bCs/>
            <w:sz w:val="22"/>
            <w:szCs w:val="22"/>
          </w:rPr>
          <w:t>Women's Aid's online chat service</w:t>
        </w:r>
      </w:hyperlink>
      <w:r w:rsidR="00F10D41" w:rsidRPr="00820C3A">
        <w:rPr>
          <w:rFonts w:asciiTheme="minorHAnsi" w:hAnsiTheme="minorHAnsi" w:cs="Arial"/>
          <w:sz w:val="22"/>
          <w:szCs w:val="22"/>
        </w:rPr>
        <w:t>, open from 10am-12pm Monday-Friday.</w:t>
      </w:r>
    </w:p>
    <w:p w:rsidR="0051108A" w:rsidRDefault="00FD675A" w:rsidP="00F10D41">
      <w:hyperlink r:id="rId22" w:tgtFrame="_blank" w:history="1">
        <w:r w:rsidR="00F10D41">
          <w:rPr>
            <w:rStyle w:val="Hyperlink"/>
            <w:rFonts w:ascii="Arial" w:hAnsi="Arial" w:cs="Arial"/>
            <w:b/>
            <w:bCs/>
          </w:rPr>
          <w:t>Chayn</w:t>
        </w:r>
      </w:hyperlink>
      <w:r w:rsidR="00F10D41">
        <w:rPr>
          <w:rFonts w:ascii="Arial" w:hAnsi="Arial" w:cs="Arial"/>
        </w:rPr>
        <w:t xml:space="preserve"> </w:t>
      </w:r>
      <w:r w:rsidR="00F10D41" w:rsidRPr="00820C3A">
        <w:rPr>
          <w:rFonts w:asciiTheme="minorHAnsi" w:hAnsiTheme="minorHAnsi" w:cs="Arial"/>
        </w:rPr>
        <w:t xml:space="preserve">provides online tools, information, courses and support for people experiencing abuse, all free to access. Their </w:t>
      </w:r>
      <w:hyperlink r:id="rId23" w:tgtFrame="_blank" w:history="1">
        <w:r w:rsidR="00F10D41" w:rsidRPr="00820C3A">
          <w:rPr>
            <w:rStyle w:val="Hyperlink"/>
            <w:rFonts w:asciiTheme="minorHAnsi" w:hAnsiTheme="minorHAnsi" w:cs="Arial"/>
            <w:b/>
            <w:bCs/>
          </w:rPr>
          <w:t>Soul Medicine</w:t>
        </w:r>
      </w:hyperlink>
      <w:r w:rsidR="00F10D41" w:rsidRPr="00820C3A">
        <w:rPr>
          <w:rFonts w:asciiTheme="minorHAnsi" w:hAnsiTheme="minorHAnsi" w:cs="Arial"/>
        </w:rPr>
        <w:t xml:space="preserve"> courses provide bitesized support, delivered in disguised emails at a time that you choose. They are also launching a secure </w:t>
      </w:r>
      <w:hyperlink r:id="rId24" w:tgtFrame="_blank" w:history="1">
        <w:r w:rsidR="00F10D41" w:rsidRPr="00820C3A">
          <w:rPr>
            <w:rStyle w:val="Hyperlink"/>
            <w:rFonts w:asciiTheme="minorHAnsi" w:hAnsiTheme="minorHAnsi" w:cs="Arial"/>
            <w:b/>
            <w:bCs/>
          </w:rPr>
          <w:t>Telegram channel</w:t>
        </w:r>
      </w:hyperlink>
      <w:r w:rsidR="00F10D41" w:rsidRPr="00820C3A">
        <w:rPr>
          <w:rFonts w:asciiTheme="minorHAnsi" w:hAnsiTheme="minorHAnsi" w:cs="Arial"/>
        </w:rPr>
        <w:t xml:space="preserve"> to provide particular support during this time</w:t>
      </w:r>
      <w:r w:rsidR="00F10D41">
        <w:rPr>
          <w:rFonts w:asciiTheme="minorHAnsi" w:hAnsiTheme="minorHAnsi" w:cs="Arial"/>
        </w:rPr>
        <w:t>.</w:t>
      </w:r>
    </w:p>
    <w:sectPr w:rsidR="005110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5A" w:rsidRDefault="00FD675A" w:rsidP="0051108A">
      <w:r>
        <w:separator/>
      </w:r>
    </w:p>
  </w:endnote>
  <w:endnote w:type="continuationSeparator" w:id="0">
    <w:p w:rsidR="00FD675A" w:rsidRDefault="00FD675A" w:rsidP="0051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5A" w:rsidRDefault="00FD675A" w:rsidP="0051108A">
      <w:r>
        <w:separator/>
      </w:r>
    </w:p>
  </w:footnote>
  <w:footnote w:type="continuationSeparator" w:id="0">
    <w:p w:rsidR="00FD675A" w:rsidRDefault="00FD675A" w:rsidP="00511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1284"/>
    <w:multiLevelType w:val="hybridMultilevel"/>
    <w:tmpl w:val="329E3186"/>
    <w:lvl w:ilvl="0" w:tplc="D8C0BE8A">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C75E0D"/>
    <w:multiLevelType w:val="hybridMultilevel"/>
    <w:tmpl w:val="D8B2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3A76CC"/>
    <w:multiLevelType w:val="hybridMultilevel"/>
    <w:tmpl w:val="9A868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F2E5B93"/>
    <w:multiLevelType w:val="hybridMultilevel"/>
    <w:tmpl w:val="B45A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4C23E8"/>
    <w:multiLevelType w:val="hybridMultilevel"/>
    <w:tmpl w:val="5BE019F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nsid w:val="75DC5BCF"/>
    <w:multiLevelType w:val="hybridMultilevel"/>
    <w:tmpl w:val="C3AAF2E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8A"/>
    <w:rsid w:val="00301CD8"/>
    <w:rsid w:val="003047EC"/>
    <w:rsid w:val="0035672F"/>
    <w:rsid w:val="00377968"/>
    <w:rsid w:val="003961CD"/>
    <w:rsid w:val="004453CE"/>
    <w:rsid w:val="0051108A"/>
    <w:rsid w:val="009F08AF"/>
    <w:rsid w:val="00AB7438"/>
    <w:rsid w:val="00BB2DCB"/>
    <w:rsid w:val="00CA7E02"/>
    <w:rsid w:val="00CB601E"/>
    <w:rsid w:val="00CC7BDE"/>
    <w:rsid w:val="00D074D9"/>
    <w:rsid w:val="00EA2942"/>
    <w:rsid w:val="00F10D41"/>
    <w:rsid w:val="00FB7393"/>
    <w:rsid w:val="00FD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8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FB73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7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73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739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739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73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73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739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B739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393"/>
    <w:pPr>
      <w:ind w:left="720"/>
      <w:contextualSpacing/>
    </w:pPr>
  </w:style>
  <w:style w:type="character" w:customStyle="1" w:styleId="Heading1Char">
    <w:name w:val="Heading 1 Char"/>
    <w:basedOn w:val="DefaultParagraphFont"/>
    <w:link w:val="Heading1"/>
    <w:uiPriority w:val="9"/>
    <w:rsid w:val="00FB73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B73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B73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73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73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73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73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739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B739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B7393"/>
    <w:rPr>
      <w:b/>
      <w:bCs/>
      <w:color w:val="4F81BD" w:themeColor="accent1"/>
      <w:sz w:val="18"/>
      <w:szCs w:val="18"/>
    </w:rPr>
  </w:style>
  <w:style w:type="paragraph" w:styleId="Title">
    <w:name w:val="Title"/>
    <w:basedOn w:val="Normal"/>
    <w:next w:val="Normal"/>
    <w:link w:val="TitleChar"/>
    <w:uiPriority w:val="10"/>
    <w:qFormat/>
    <w:rsid w:val="00FB73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739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B73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739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B7393"/>
    <w:rPr>
      <w:b/>
      <w:bCs/>
    </w:rPr>
  </w:style>
  <w:style w:type="character" w:styleId="Emphasis">
    <w:name w:val="Emphasis"/>
    <w:basedOn w:val="DefaultParagraphFont"/>
    <w:uiPriority w:val="20"/>
    <w:qFormat/>
    <w:rsid w:val="00FB7393"/>
    <w:rPr>
      <w:i/>
      <w:iCs/>
    </w:rPr>
  </w:style>
  <w:style w:type="paragraph" w:styleId="NoSpacing">
    <w:name w:val="No Spacing"/>
    <w:uiPriority w:val="1"/>
    <w:qFormat/>
    <w:rsid w:val="00FB7393"/>
    <w:pPr>
      <w:spacing w:after="0" w:line="240" w:lineRule="auto"/>
    </w:pPr>
  </w:style>
  <w:style w:type="paragraph" w:styleId="Quote">
    <w:name w:val="Quote"/>
    <w:basedOn w:val="Normal"/>
    <w:next w:val="Normal"/>
    <w:link w:val="QuoteChar"/>
    <w:uiPriority w:val="29"/>
    <w:qFormat/>
    <w:rsid w:val="00FB7393"/>
    <w:rPr>
      <w:i/>
      <w:iCs/>
      <w:color w:val="000000" w:themeColor="text1"/>
    </w:rPr>
  </w:style>
  <w:style w:type="character" w:customStyle="1" w:styleId="QuoteChar">
    <w:name w:val="Quote Char"/>
    <w:basedOn w:val="DefaultParagraphFont"/>
    <w:link w:val="Quote"/>
    <w:uiPriority w:val="29"/>
    <w:rsid w:val="00FB7393"/>
    <w:rPr>
      <w:i/>
      <w:iCs/>
      <w:color w:val="000000" w:themeColor="text1"/>
    </w:rPr>
  </w:style>
  <w:style w:type="paragraph" w:styleId="IntenseQuote">
    <w:name w:val="Intense Quote"/>
    <w:basedOn w:val="Normal"/>
    <w:next w:val="Normal"/>
    <w:link w:val="IntenseQuoteChar"/>
    <w:uiPriority w:val="30"/>
    <w:qFormat/>
    <w:rsid w:val="00FB73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393"/>
    <w:rPr>
      <w:b/>
      <w:bCs/>
      <w:i/>
      <w:iCs/>
      <w:color w:val="4F81BD" w:themeColor="accent1"/>
    </w:rPr>
  </w:style>
  <w:style w:type="character" w:styleId="SubtleEmphasis">
    <w:name w:val="Subtle Emphasis"/>
    <w:basedOn w:val="DefaultParagraphFont"/>
    <w:uiPriority w:val="19"/>
    <w:qFormat/>
    <w:rsid w:val="00FB7393"/>
    <w:rPr>
      <w:i/>
      <w:iCs/>
      <w:color w:val="808080" w:themeColor="text1" w:themeTint="7F"/>
    </w:rPr>
  </w:style>
  <w:style w:type="character" w:styleId="IntenseEmphasis">
    <w:name w:val="Intense Emphasis"/>
    <w:basedOn w:val="DefaultParagraphFont"/>
    <w:uiPriority w:val="21"/>
    <w:qFormat/>
    <w:rsid w:val="00FB7393"/>
    <w:rPr>
      <w:b/>
      <w:bCs/>
      <w:i/>
      <w:iCs/>
      <w:color w:val="4F81BD" w:themeColor="accent1"/>
    </w:rPr>
  </w:style>
  <w:style w:type="character" w:styleId="SubtleReference">
    <w:name w:val="Subtle Reference"/>
    <w:basedOn w:val="DefaultParagraphFont"/>
    <w:uiPriority w:val="31"/>
    <w:qFormat/>
    <w:rsid w:val="00FB7393"/>
    <w:rPr>
      <w:smallCaps/>
      <w:color w:val="C0504D" w:themeColor="accent2"/>
      <w:u w:val="single"/>
    </w:rPr>
  </w:style>
  <w:style w:type="character" w:styleId="IntenseReference">
    <w:name w:val="Intense Reference"/>
    <w:basedOn w:val="DefaultParagraphFont"/>
    <w:uiPriority w:val="32"/>
    <w:qFormat/>
    <w:rsid w:val="00FB7393"/>
    <w:rPr>
      <w:b/>
      <w:bCs/>
      <w:smallCaps/>
      <w:color w:val="C0504D" w:themeColor="accent2"/>
      <w:spacing w:val="5"/>
      <w:u w:val="single"/>
    </w:rPr>
  </w:style>
  <w:style w:type="character" w:styleId="BookTitle">
    <w:name w:val="Book Title"/>
    <w:basedOn w:val="DefaultParagraphFont"/>
    <w:uiPriority w:val="33"/>
    <w:qFormat/>
    <w:rsid w:val="00FB7393"/>
    <w:rPr>
      <w:b/>
      <w:bCs/>
      <w:smallCaps/>
      <w:spacing w:val="5"/>
    </w:rPr>
  </w:style>
  <w:style w:type="paragraph" w:styleId="TOCHeading">
    <w:name w:val="TOC Heading"/>
    <w:basedOn w:val="Heading1"/>
    <w:next w:val="Normal"/>
    <w:uiPriority w:val="39"/>
    <w:semiHidden/>
    <w:unhideWhenUsed/>
    <w:qFormat/>
    <w:rsid w:val="00FB7393"/>
    <w:pPr>
      <w:outlineLvl w:val="9"/>
    </w:pPr>
  </w:style>
  <w:style w:type="paragraph" w:styleId="Header">
    <w:name w:val="header"/>
    <w:basedOn w:val="Normal"/>
    <w:link w:val="HeaderChar"/>
    <w:uiPriority w:val="99"/>
    <w:unhideWhenUsed/>
    <w:rsid w:val="0051108A"/>
    <w:pPr>
      <w:tabs>
        <w:tab w:val="center" w:pos="4513"/>
        <w:tab w:val="right" w:pos="9026"/>
      </w:tabs>
    </w:pPr>
  </w:style>
  <w:style w:type="character" w:customStyle="1" w:styleId="HeaderChar">
    <w:name w:val="Header Char"/>
    <w:basedOn w:val="DefaultParagraphFont"/>
    <w:link w:val="Header"/>
    <w:uiPriority w:val="99"/>
    <w:rsid w:val="0051108A"/>
  </w:style>
  <w:style w:type="paragraph" w:styleId="Footer">
    <w:name w:val="footer"/>
    <w:basedOn w:val="Normal"/>
    <w:link w:val="FooterChar"/>
    <w:uiPriority w:val="99"/>
    <w:unhideWhenUsed/>
    <w:rsid w:val="0051108A"/>
    <w:pPr>
      <w:tabs>
        <w:tab w:val="center" w:pos="4513"/>
        <w:tab w:val="right" w:pos="9026"/>
      </w:tabs>
    </w:pPr>
  </w:style>
  <w:style w:type="character" w:customStyle="1" w:styleId="FooterChar">
    <w:name w:val="Footer Char"/>
    <w:basedOn w:val="DefaultParagraphFont"/>
    <w:link w:val="Footer"/>
    <w:uiPriority w:val="99"/>
    <w:rsid w:val="0051108A"/>
  </w:style>
  <w:style w:type="character" w:styleId="Hyperlink">
    <w:name w:val="Hyperlink"/>
    <w:basedOn w:val="DefaultParagraphFont"/>
    <w:uiPriority w:val="99"/>
    <w:unhideWhenUsed/>
    <w:rsid w:val="00CB601E"/>
    <w:rPr>
      <w:color w:val="0000FF" w:themeColor="hyperlink"/>
      <w:u w:val="single"/>
    </w:rPr>
  </w:style>
  <w:style w:type="paragraph" w:styleId="BalloonText">
    <w:name w:val="Balloon Text"/>
    <w:basedOn w:val="Normal"/>
    <w:link w:val="BalloonTextChar"/>
    <w:uiPriority w:val="99"/>
    <w:semiHidden/>
    <w:unhideWhenUsed/>
    <w:rsid w:val="009F08AF"/>
    <w:rPr>
      <w:rFonts w:ascii="Tahoma" w:hAnsi="Tahoma" w:cs="Tahoma"/>
      <w:sz w:val="16"/>
      <w:szCs w:val="16"/>
    </w:rPr>
  </w:style>
  <w:style w:type="character" w:customStyle="1" w:styleId="BalloonTextChar">
    <w:name w:val="Balloon Text Char"/>
    <w:basedOn w:val="DefaultParagraphFont"/>
    <w:link w:val="BalloonText"/>
    <w:uiPriority w:val="99"/>
    <w:semiHidden/>
    <w:rsid w:val="009F08AF"/>
    <w:rPr>
      <w:rFonts w:ascii="Tahoma" w:hAnsi="Tahoma" w:cs="Tahoma"/>
      <w:sz w:val="16"/>
      <w:szCs w:val="16"/>
    </w:rPr>
  </w:style>
  <w:style w:type="paragraph" w:styleId="NormalWeb">
    <w:name w:val="Normal (Web)"/>
    <w:basedOn w:val="Normal"/>
    <w:uiPriority w:val="99"/>
    <w:unhideWhenUsed/>
    <w:rsid w:val="00F10D41"/>
    <w:pPr>
      <w:spacing w:after="225" w:line="360" w:lineRule="atLeast"/>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8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FB73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7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73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739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739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73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73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739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B739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393"/>
    <w:pPr>
      <w:ind w:left="720"/>
      <w:contextualSpacing/>
    </w:pPr>
  </w:style>
  <w:style w:type="character" w:customStyle="1" w:styleId="Heading1Char">
    <w:name w:val="Heading 1 Char"/>
    <w:basedOn w:val="DefaultParagraphFont"/>
    <w:link w:val="Heading1"/>
    <w:uiPriority w:val="9"/>
    <w:rsid w:val="00FB73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B73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B73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73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73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73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73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739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B739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B7393"/>
    <w:rPr>
      <w:b/>
      <w:bCs/>
      <w:color w:val="4F81BD" w:themeColor="accent1"/>
      <w:sz w:val="18"/>
      <w:szCs w:val="18"/>
    </w:rPr>
  </w:style>
  <w:style w:type="paragraph" w:styleId="Title">
    <w:name w:val="Title"/>
    <w:basedOn w:val="Normal"/>
    <w:next w:val="Normal"/>
    <w:link w:val="TitleChar"/>
    <w:uiPriority w:val="10"/>
    <w:qFormat/>
    <w:rsid w:val="00FB73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739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B73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739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B7393"/>
    <w:rPr>
      <w:b/>
      <w:bCs/>
    </w:rPr>
  </w:style>
  <w:style w:type="character" w:styleId="Emphasis">
    <w:name w:val="Emphasis"/>
    <w:basedOn w:val="DefaultParagraphFont"/>
    <w:uiPriority w:val="20"/>
    <w:qFormat/>
    <w:rsid w:val="00FB7393"/>
    <w:rPr>
      <w:i/>
      <w:iCs/>
    </w:rPr>
  </w:style>
  <w:style w:type="paragraph" w:styleId="NoSpacing">
    <w:name w:val="No Spacing"/>
    <w:uiPriority w:val="1"/>
    <w:qFormat/>
    <w:rsid w:val="00FB7393"/>
    <w:pPr>
      <w:spacing w:after="0" w:line="240" w:lineRule="auto"/>
    </w:pPr>
  </w:style>
  <w:style w:type="paragraph" w:styleId="Quote">
    <w:name w:val="Quote"/>
    <w:basedOn w:val="Normal"/>
    <w:next w:val="Normal"/>
    <w:link w:val="QuoteChar"/>
    <w:uiPriority w:val="29"/>
    <w:qFormat/>
    <w:rsid w:val="00FB7393"/>
    <w:rPr>
      <w:i/>
      <w:iCs/>
      <w:color w:val="000000" w:themeColor="text1"/>
    </w:rPr>
  </w:style>
  <w:style w:type="character" w:customStyle="1" w:styleId="QuoteChar">
    <w:name w:val="Quote Char"/>
    <w:basedOn w:val="DefaultParagraphFont"/>
    <w:link w:val="Quote"/>
    <w:uiPriority w:val="29"/>
    <w:rsid w:val="00FB7393"/>
    <w:rPr>
      <w:i/>
      <w:iCs/>
      <w:color w:val="000000" w:themeColor="text1"/>
    </w:rPr>
  </w:style>
  <w:style w:type="paragraph" w:styleId="IntenseQuote">
    <w:name w:val="Intense Quote"/>
    <w:basedOn w:val="Normal"/>
    <w:next w:val="Normal"/>
    <w:link w:val="IntenseQuoteChar"/>
    <w:uiPriority w:val="30"/>
    <w:qFormat/>
    <w:rsid w:val="00FB73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393"/>
    <w:rPr>
      <w:b/>
      <w:bCs/>
      <w:i/>
      <w:iCs/>
      <w:color w:val="4F81BD" w:themeColor="accent1"/>
    </w:rPr>
  </w:style>
  <w:style w:type="character" w:styleId="SubtleEmphasis">
    <w:name w:val="Subtle Emphasis"/>
    <w:basedOn w:val="DefaultParagraphFont"/>
    <w:uiPriority w:val="19"/>
    <w:qFormat/>
    <w:rsid w:val="00FB7393"/>
    <w:rPr>
      <w:i/>
      <w:iCs/>
      <w:color w:val="808080" w:themeColor="text1" w:themeTint="7F"/>
    </w:rPr>
  </w:style>
  <w:style w:type="character" w:styleId="IntenseEmphasis">
    <w:name w:val="Intense Emphasis"/>
    <w:basedOn w:val="DefaultParagraphFont"/>
    <w:uiPriority w:val="21"/>
    <w:qFormat/>
    <w:rsid w:val="00FB7393"/>
    <w:rPr>
      <w:b/>
      <w:bCs/>
      <w:i/>
      <w:iCs/>
      <w:color w:val="4F81BD" w:themeColor="accent1"/>
    </w:rPr>
  </w:style>
  <w:style w:type="character" w:styleId="SubtleReference">
    <w:name w:val="Subtle Reference"/>
    <w:basedOn w:val="DefaultParagraphFont"/>
    <w:uiPriority w:val="31"/>
    <w:qFormat/>
    <w:rsid w:val="00FB7393"/>
    <w:rPr>
      <w:smallCaps/>
      <w:color w:val="C0504D" w:themeColor="accent2"/>
      <w:u w:val="single"/>
    </w:rPr>
  </w:style>
  <w:style w:type="character" w:styleId="IntenseReference">
    <w:name w:val="Intense Reference"/>
    <w:basedOn w:val="DefaultParagraphFont"/>
    <w:uiPriority w:val="32"/>
    <w:qFormat/>
    <w:rsid w:val="00FB7393"/>
    <w:rPr>
      <w:b/>
      <w:bCs/>
      <w:smallCaps/>
      <w:color w:val="C0504D" w:themeColor="accent2"/>
      <w:spacing w:val="5"/>
      <w:u w:val="single"/>
    </w:rPr>
  </w:style>
  <w:style w:type="character" w:styleId="BookTitle">
    <w:name w:val="Book Title"/>
    <w:basedOn w:val="DefaultParagraphFont"/>
    <w:uiPriority w:val="33"/>
    <w:qFormat/>
    <w:rsid w:val="00FB7393"/>
    <w:rPr>
      <w:b/>
      <w:bCs/>
      <w:smallCaps/>
      <w:spacing w:val="5"/>
    </w:rPr>
  </w:style>
  <w:style w:type="paragraph" w:styleId="TOCHeading">
    <w:name w:val="TOC Heading"/>
    <w:basedOn w:val="Heading1"/>
    <w:next w:val="Normal"/>
    <w:uiPriority w:val="39"/>
    <w:semiHidden/>
    <w:unhideWhenUsed/>
    <w:qFormat/>
    <w:rsid w:val="00FB7393"/>
    <w:pPr>
      <w:outlineLvl w:val="9"/>
    </w:pPr>
  </w:style>
  <w:style w:type="paragraph" w:styleId="Header">
    <w:name w:val="header"/>
    <w:basedOn w:val="Normal"/>
    <w:link w:val="HeaderChar"/>
    <w:uiPriority w:val="99"/>
    <w:unhideWhenUsed/>
    <w:rsid w:val="0051108A"/>
    <w:pPr>
      <w:tabs>
        <w:tab w:val="center" w:pos="4513"/>
        <w:tab w:val="right" w:pos="9026"/>
      </w:tabs>
    </w:pPr>
  </w:style>
  <w:style w:type="character" w:customStyle="1" w:styleId="HeaderChar">
    <w:name w:val="Header Char"/>
    <w:basedOn w:val="DefaultParagraphFont"/>
    <w:link w:val="Header"/>
    <w:uiPriority w:val="99"/>
    <w:rsid w:val="0051108A"/>
  </w:style>
  <w:style w:type="paragraph" w:styleId="Footer">
    <w:name w:val="footer"/>
    <w:basedOn w:val="Normal"/>
    <w:link w:val="FooterChar"/>
    <w:uiPriority w:val="99"/>
    <w:unhideWhenUsed/>
    <w:rsid w:val="0051108A"/>
    <w:pPr>
      <w:tabs>
        <w:tab w:val="center" w:pos="4513"/>
        <w:tab w:val="right" w:pos="9026"/>
      </w:tabs>
    </w:pPr>
  </w:style>
  <w:style w:type="character" w:customStyle="1" w:styleId="FooterChar">
    <w:name w:val="Footer Char"/>
    <w:basedOn w:val="DefaultParagraphFont"/>
    <w:link w:val="Footer"/>
    <w:uiPriority w:val="99"/>
    <w:rsid w:val="0051108A"/>
  </w:style>
  <w:style w:type="character" w:styleId="Hyperlink">
    <w:name w:val="Hyperlink"/>
    <w:basedOn w:val="DefaultParagraphFont"/>
    <w:uiPriority w:val="99"/>
    <w:unhideWhenUsed/>
    <w:rsid w:val="00CB601E"/>
    <w:rPr>
      <w:color w:val="0000FF" w:themeColor="hyperlink"/>
      <w:u w:val="single"/>
    </w:rPr>
  </w:style>
  <w:style w:type="paragraph" w:styleId="BalloonText">
    <w:name w:val="Balloon Text"/>
    <w:basedOn w:val="Normal"/>
    <w:link w:val="BalloonTextChar"/>
    <w:uiPriority w:val="99"/>
    <w:semiHidden/>
    <w:unhideWhenUsed/>
    <w:rsid w:val="009F08AF"/>
    <w:rPr>
      <w:rFonts w:ascii="Tahoma" w:hAnsi="Tahoma" w:cs="Tahoma"/>
      <w:sz w:val="16"/>
      <w:szCs w:val="16"/>
    </w:rPr>
  </w:style>
  <w:style w:type="character" w:customStyle="1" w:styleId="BalloonTextChar">
    <w:name w:val="Balloon Text Char"/>
    <w:basedOn w:val="DefaultParagraphFont"/>
    <w:link w:val="BalloonText"/>
    <w:uiPriority w:val="99"/>
    <w:semiHidden/>
    <w:rsid w:val="009F08AF"/>
    <w:rPr>
      <w:rFonts w:ascii="Tahoma" w:hAnsi="Tahoma" w:cs="Tahoma"/>
      <w:sz w:val="16"/>
      <w:szCs w:val="16"/>
    </w:rPr>
  </w:style>
  <w:style w:type="paragraph" w:styleId="NormalWeb">
    <w:name w:val="Normal (Web)"/>
    <w:basedOn w:val="Normal"/>
    <w:uiPriority w:val="99"/>
    <w:unhideWhenUsed/>
    <w:rsid w:val="00F10D41"/>
    <w:pPr>
      <w:spacing w:after="225" w:line="360" w:lineRule="atLeas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astmarac@cheshireeast.gov.uk" TargetMode="External"/><Relationship Id="rId18" Type="http://schemas.openxmlformats.org/officeDocument/2006/relationships/hyperlink" Target="mailto:info@mycwa.org.u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chat.womensaid.org.uk/" TargetMode="External"/><Relationship Id="rId7" Type="http://schemas.openxmlformats.org/officeDocument/2006/relationships/webSettings" Target="webSettings.xml"/><Relationship Id="rId12" Type="http://schemas.openxmlformats.org/officeDocument/2006/relationships/hyperlink" Target="mailto:CEDAH@cheshireeast.gov.uk" TargetMode="External"/><Relationship Id="rId17" Type="http://schemas.openxmlformats.org/officeDocument/2006/relationships/hyperlink" Target="mailto:eastmarac@cheshireeast.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dah@cheshireeast.gov.uk" TargetMode="External"/><Relationship Id="rId20" Type="http://schemas.openxmlformats.org/officeDocument/2006/relationships/hyperlink" Target="mailto:Judith.gibson@cheshireeas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t.me/joinchat/AAAAAFH1r7Goj7j3ZgOnPA" TargetMode="External"/><Relationship Id="rId5" Type="http://schemas.microsoft.com/office/2007/relationships/stylesWithEffects" Target="stylesWithEffects.xml"/><Relationship Id="rId15" Type="http://schemas.openxmlformats.org/officeDocument/2006/relationships/hyperlink" Target="http://www.mycwa.org.uk" TargetMode="External"/><Relationship Id="rId23" Type="http://schemas.openxmlformats.org/officeDocument/2006/relationships/hyperlink" Target="https://soulmedicine.io/" TargetMode="External"/><Relationship Id="rId10" Type="http://schemas.openxmlformats.org/officeDocument/2006/relationships/image" Target="media/image1.jpeg"/><Relationship Id="rId19" Type="http://schemas.openxmlformats.org/officeDocument/2006/relationships/hyperlink" Target="http://www.mycwa.org.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info@mycwa.org.uk" TargetMode="External"/><Relationship Id="rId22" Type="http://schemas.openxmlformats.org/officeDocument/2006/relationships/hyperlink" Target="https://chayn.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ceae14b-024b-4bff-9be8-3287753ee694" origin="defaultValue">
  <element uid="id_classification_nonbusiness"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58D94-ED1E-4A34-9243-39DB03828CB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AB1740-2BCB-4DA9-B454-A89B6A29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72A96609</Template>
  <TotalTime>6</TotalTime>
  <Pages>1</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Kate</dc:creator>
  <cp:lastModifiedBy>ROSE, Kate</cp:lastModifiedBy>
  <cp:revision>2</cp:revision>
  <dcterms:created xsi:type="dcterms:W3CDTF">2020-03-24T16:59:00Z</dcterms:created>
  <dcterms:modified xsi:type="dcterms:W3CDTF">2020-03-24T16:59:00Z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2e9c8a5c-6be2-4c03-9e5a-caa7b2d67e63</vt:lpwstr>
  </property>
  <property fmtid="{D5CDD505-2E9C-101B-9397-08002B2CF9AE}" pid="3" name="bjDocumentLabelXML">
    <vt:lpwstr>&lt;?xml version="1.0" encoding="us-ascii"?&gt;&lt;sisl xmlns:xsi="http://www.w3.org/2001/XMLSchema-instance" xmlns:xsd="http://www.w3.org/2001/XMLSchema"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Saver">
    <vt:lpwstr>yPYxRt1p9gzZdGFHIYDHwFhE5xznwIUp</vt:lpwstr>
  </property>
</Properties>
</file>